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961" w:rsidRPr="008D0961" w:rsidRDefault="008D0961" w:rsidP="008D0961">
      <w:pPr>
        <w:spacing w:after="0" w:line="240" w:lineRule="auto"/>
        <w:rPr>
          <w:rFonts w:ascii="Calibri" w:eastAsia="Times New Roman" w:hAnsi="Calibri" w:cs="Times New Roman"/>
        </w:rPr>
      </w:pPr>
    </w:p>
    <w:p w:rsidR="008D0961" w:rsidRPr="008D0961" w:rsidRDefault="008D0961" w:rsidP="008D0961">
      <w:pPr>
        <w:spacing w:after="0" w:line="240" w:lineRule="auto"/>
        <w:ind w:left="-1134" w:right="-426"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D0961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ru-RU"/>
        </w:rPr>
        <w:drawing>
          <wp:inline distT="0" distB="0" distL="0" distR="0" wp14:anchorId="10A9E02B" wp14:editId="73622983">
            <wp:extent cx="4029075" cy="1247775"/>
            <wp:effectExtent l="0" t="0" r="9525" b="9525"/>
            <wp:docPr id="1" name="Рисунок 1" descr="Описание: FB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FB_0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0961">
        <w:rPr>
          <w:rFonts w:ascii="Times New Roman" w:eastAsia="Times New Roman" w:hAnsi="Times New Roman" w:cs="Times New Roman"/>
          <w:b/>
          <w:lang w:eastAsia="ru-RU"/>
        </w:rPr>
        <w:t xml:space="preserve">        </w:t>
      </w:r>
    </w:p>
    <w:p w:rsidR="008D0961" w:rsidRPr="008D0961" w:rsidRDefault="008D0961" w:rsidP="008D09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D0961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</w:t>
      </w:r>
    </w:p>
    <w:p w:rsidR="008D0961" w:rsidRPr="008D0961" w:rsidRDefault="008D0961" w:rsidP="008D09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8D0961" w:rsidRPr="008D0961" w:rsidRDefault="008D0961" w:rsidP="008D0961">
      <w:pPr>
        <w:spacing w:after="0" w:line="240" w:lineRule="auto"/>
        <w:ind w:left="-284" w:right="-425" w:firstLine="567"/>
        <w:jc w:val="center"/>
        <w:rPr>
          <w:rFonts w:ascii="Times New Roman" w:eastAsia="Times New Roman" w:hAnsi="Times New Roman" w:cs="Times New Roman"/>
          <w:b/>
        </w:rPr>
      </w:pPr>
      <w:r w:rsidRPr="008D0961">
        <w:rPr>
          <w:rFonts w:ascii="Times New Roman" w:eastAsia="Times New Roman" w:hAnsi="Times New Roman" w:cs="Times New Roman"/>
          <w:b/>
        </w:rPr>
        <w:t xml:space="preserve">22,23 февраля в 19.00 ч. </w:t>
      </w:r>
      <w:proofErr w:type="spellStart"/>
      <w:r w:rsidRPr="008D0961">
        <w:rPr>
          <w:rFonts w:ascii="Times New Roman" w:eastAsia="Times New Roman" w:hAnsi="Times New Roman" w:cs="Times New Roman"/>
          <w:b/>
        </w:rPr>
        <w:t>Сургутский</w:t>
      </w:r>
      <w:proofErr w:type="spellEnd"/>
      <w:r w:rsidRPr="008D0961">
        <w:rPr>
          <w:rFonts w:ascii="Times New Roman" w:eastAsia="Times New Roman" w:hAnsi="Times New Roman" w:cs="Times New Roman"/>
          <w:b/>
        </w:rPr>
        <w:t xml:space="preserve"> театр предлагает спектакль «Имена на поверке» -</w:t>
      </w:r>
    </w:p>
    <w:p w:rsidR="008D0961" w:rsidRPr="008D0961" w:rsidRDefault="008D0961" w:rsidP="008D0961">
      <w:pPr>
        <w:spacing w:after="0" w:line="240" w:lineRule="auto"/>
        <w:ind w:left="-284" w:right="-425" w:firstLine="567"/>
        <w:jc w:val="both"/>
        <w:rPr>
          <w:rFonts w:ascii="Times New Roman" w:eastAsia="Times New Roman" w:hAnsi="Times New Roman" w:cs="Times New Roman"/>
        </w:rPr>
      </w:pPr>
    </w:p>
    <w:p w:rsidR="008D0961" w:rsidRPr="008D0961" w:rsidRDefault="008D0961" w:rsidP="008D0961">
      <w:pPr>
        <w:spacing w:after="0" w:line="240" w:lineRule="auto"/>
        <w:ind w:left="-284" w:right="-425" w:firstLine="567"/>
        <w:jc w:val="both"/>
        <w:rPr>
          <w:rFonts w:ascii="Times New Roman" w:eastAsia="Times New Roman" w:hAnsi="Times New Roman" w:cs="Times New Roman"/>
        </w:rPr>
      </w:pPr>
      <w:r w:rsidRPr="008D0961">
        <w:rPr>
          <w:rFonts w:ascii="Times New Roman" w:eastAsia="Times New Roman" w:hAnsi="Times New Roman" w:cs="Times New Roman"/>
        </w:rPr>
        <w:t>спектакль, который поднимает в душе бурю эмоций. И слез не может сдержать никто – ни делегация российского консульства в Бресте, ни оступившиеся подростки - воспитанники закрытой школы, ни полуголодные сельчане во фронтовой донецкой Горловке, ни моряки флагмана Черноморского флота, ракетоносца «Москва». «</w:t>
      </w:r>
      <w:r w:rsidRPr="008D0961">
        <w:rPr>
          <w:rFonts w:ascii="Times New Roman" w:eastAsia="Times New Roman" w:hAnsi="Times New Roman" w:cs="Times New Roman"/>
          <w:b/>
        </w:rPr>
        <w:t>Имена на поверке» (</w:t>
      </w:r>
      <w:r w:rsidRPr="008D0961">
        <w:rPr>
          <w:rFonts w:ascii="Times New Roman" w:eastAsia="Times New Roman" w:hAnsi="Times New Roman" w:cs="Times New Roman"/>
        </w:rPr>
        <w:t xml:space="preserve">12+) – поэтическое откровение по произведениям поэтов, погибших в годы Великой Отечественной войны. Режиссер - Тамара </w:t>
      </w:r>
      <w:proofErr w:type="spellStart"/>
      <w:r w:rsidRPr="008D0961">
        <w:rPr>
          <w:rFonts w:ascii="Times New Roman" w:eastAsia="Times New Roman" w:hAnsi="Times New Roman" w:cs="Times New Roman"/>
        </w:rPr>
        <w:t>Лычкатая</w:t>
      </w:r>
      <w:proofErr w:type="spellEnd"/>
      <w:r w:rsidRPr="008D0961">
        <w:rPr>
          <w:rFonts w:ascii="Times New Roman" w:eastAsia="Times New Roman" w:hAnsi="Times New Roman" w:cs="Times New Roman"/>
        </w:rPr>
        <w:t xml:space="preserve">. </w:t>
      </w:r>
    </w:p>
    <w:p w:rsidR="008D0961" w:rsidRPr="008D0961" w:rsidRDefault="008D0961" w:rsidP="008D0961">
      <w:pPr>
        <w:spacing w:after="0" w:line="240" w:lineRule="auto"/>
        <w:ind w:left="-284" w:right="-425" w:firstLine="567"/>
        <w:jc w:val="both"/>
        <w:rPr>
          <w:rFonts w:ascii="Times New Roman" w:eastAsia="Times New Roman" w:hAnsi="Times New Roman" w:cs="Times New Roman"/>
        </w:rPr>
      </w:pPr>
    </w:p>
    <w:p w:rsidR="008D0961" w:rsidRPr="008D0961" w:rsidRDefault="008D0961" w:rsidP="008D0961">
      <w:pPr>
        <w:spacing w:after="0" w:line="240" w:lineRule="auto"/>
        <w:ind w:left="-284" w:right="-425" w:firstLine="567"/>
        <w:jc w:val="both"/>
        <w:rPr>
          <w:rFonts w:ascii="Times New Roman" w:eastAsia="Times New Roman" w:hAnsi="Times New Roman" w:cs="Times New Roman"/>
        </w:rPr>
      </w:pPr>
      <w:r w:rsidRPr="008D0961">
        <w:rPr>
          <w:rFonts w:ascii="Times New Roman" w:eastAsia="Calibri" w:hAnsi="Times New Roman" w:cs="Times New Roman"/>
          <w:b/>
          <w:i/>
          <w:sz w:val="24"/>
          <w:szCs w:val="24"/>
        </w:rPr>
        <w:t>«Имена на поверке»</w:t>
      </w:r>
      <w:r w:rsidRPr="008D09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D0961">
        <w:rPr>
          <w:rFonts w:ascii="Times New Roman" w:eastAsia="Times New Roman" w:hAnsi="Times New Roman" w:cs="Times New Roman"/>
        </w:rPr>
        <w:t>уже своего рода визитная карточка патриотического направления в нашем театре – спектакль, представленный в 20 городах России и Европы, среди которых Москва, Брест, Берлин, Севастополь, независимые Луганск и Донецк.</w:t>
      </w:r>
    </w:p>
    <w:p w:rsidR="008D0961" w:rsidRPr="008D0961" w:rsidRDefault="008D0961" w:rsidP="008D0961">
      <w:pPr>
        <w:spacing w:after="0" w:line="240" w:lineRule="auto"/>
        <w:ind w:left="-284" w:right="-425" w:firstLine="567"/>
        <w:jc w:val="both"/>
        <w:rPr>
          <w:rFonts w:ascii="Times New Roman" w:eastAsia="Times New Roman" w:hAnsi="Times New Roman" w:cs="Times New Roman"/>
        </w:rPr>
      </w:pPr>
      <w:r w:rsidRPr="008D0961">
        <w:rPr>
          <w:rFonts w:ascii="Times New Roman" w:eastAsia="Times New Roman" w:hAnsi="Times New Roman" w:cs="Times New Roman"/>
        </w:rPr>
        <w:t>Спектакль-репортаж. Спектакль-хроника. Спектакль - голос поколения. Поколения молодых, светлых, влюбленных в поэзию и жизнь. Поколения тех, чьи надежды разрушила война.</w:t>
      </w:r>
    </w:p>
    <w:p w:rsidR="008D0961" w:rsidRPr="008D0961" w:rsidRDefault="008D0961" w:rsidP="008D0961">
      <w:pPr>
        <w:spacing w:after="0" w:line="240" w:lineRule="auto"/>
        <w:ind w:left="-284" w:right="-425" w:firstLine="567"/>
        <w:jc w:val="both"/>
        <w:rPr>
          <w:rFonts w:ascii="Times New Roman" w:eastAsia="Times New Roman" w:hAnsi="Times New Roman" w:cs="Times New Roman"/>
        </w:rPr>
      </w:pPr>
      <w:r w:rsidRPr="008D0961">
        <w:rPr>
          <w:rFonts w:ascii="Times New Roman" w:eastAsia="Times New Roman" w:hAnsi="Times New Roman" w:cs="Times New Roman"/>
        </w:rPr>
        <w:t>В спектакле сплетены воедино поэзия, хореография, вокал, пластика, живая музыка. Молодые актеры в образе своих сверстников 1940-х открывают зрительские сердца историям простых парней и девушек, чьи судьбы поломала война.</w:t>
      </w:r>
    </w:p>
    <w:p w:rsidR="008D0961" w:rsidRPr="008D0961" w:rsidRDefault="008D0961" w:rsidP="008D0961">
      <w:pPr>
        <w:spacing w:after="0" w:line="240" w:lineRule="auto"/>
        <w:ind w:left="-284" w:right="-425" w:firstLine="567"/>
        <w:jc w:val="both"/>
        <w:rPr>
          <w:rFonts w:ascii="Times New Roman" w:eastAsia="Times New Roman" w:hAnsi="Times New Roman" w:cs="Times New Roman"/>
        </w:rPr>
      </w:pPr>
      <w:r w:rsidRPr="008D0961">
        <w:rPr>
          <w:rFonts w:ascii="Times New Roman" w:eastAsia="Times New Roman" w:hAnsi="Times New Roman" w:cs="Times New Roman"/>
          <w:sz w:val="24"/>
          <w:szCs w:val="24"/>
        </w:rPr>
        <w:t>Мы хотим, чтобы современное молодое поколение не осталось равнодушным к живому слову их сверстников, погибших на фронтах Великой Отечественной войны. Практически мальчишки, они писали свои стихи на передовой, в окопах, следуя партизанскими тропами. Война оборвала их жизнь на взлете, отняв возможность любить, мечтать, писать стихи, растить детей. Они не дождались Победы...</w:t>
      </w:r>
      <w:bookmarkStart w:id="0" w:name="_GoBack"/>
      <w:bookmarkEnd w:id="0"/>
    </w:p>
    <w:p w:rsidR="008D0961" w:rsidRPr="008D0961" w:rsidRDefault="008D0961" w:rsidP="008D0961">
      <w:pPr>
        <w:spacing w:after="0" w:line="240" w:lineRule="auto"/>
        <w:ind w:left="-284" w:right="-42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0961">
        <w:rPr>
          <w:rFonts w:ascii="Times New Roman" w:eastAsia="Times New Roman" w:hAnsi="Times New Roman" w:cs="Times New Roman"/>
          <w:sz w:val="24"/>
          <w:szCs w:val="24"/>
        </w:rPr>
        <w:t>Уверены, что этот спектакль не оставит безу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частным ни одного человека: он </w:t>
      </w:r>
      <w:r w:rsidRPr="008D0961">
        <w:rPr>
          <w:rFonts w:ascii="Times New Roman" w:eastAsia="Times New Roman" w:hAnsi="Times New Roman" w:cs="Times New Roman"/>
          <w:sz w:val="24"/>
          <w:szCs w:val="24"/>
        </w:rPr>
        <w:t>зас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тавит сопереживать, задуматься </w:t>
      </w:r>
      <w:r w:rsidRPr="008D0961">
        <w:rPr>
          <w:rFonts w:ascii="Times New Roman" w:eastAsia="Times New Roman" w:hAnsi="Times New Roman" w:cs="Times New Roman"/>
          <w:sz w:val="24"/>
          <w:szCs w:val="24"/>
        </w:rPr>
        <w:t>о смысле жизни молодых современников.</w:t>
      </w:r>
    </w:p>
    <w:p w:rsidR="008D0961" w:rsidRDefault="008D0961" w:rsidP="008D0961">
      <w:pPr>
        <w:spacing w:after="0" w:line="240" w:lineRule="auto"/>
        <w:ind w:left="-142" w:right="-426"/>
        <w:jc w:val="both"/>
        <w:rPr>
          <w:rFonts w:ascii="Times New Roman" w:eastAsia="Calibri" w:hAnsi="Times New Roman" w:cs="Times New Roman"/>
        </w:rPr>
      </w:pPr>
      <w:r w:rsidRPr="008D0961">
        <w:rPr>
          <w:rFonts w:ascii="Times New Roman" w:eastAsia="Calibri" w:hAnsi="Times New Roman" w:cs="Times New Roman"/>
        </w:rPr>
        <w:t xml:space="preserve">      </w:t>
      </w:r>
    </w:p>
    <w:p w:rsidR="008D0961" w:rsidRPr="008D0961" w:rsidRDefault="008D0961" w:rsidP="008D0961">
      <w:pPr>
        <w:spacing w:after="0" w:line="240" w:lineRule="auto"/>
        <w:ind w:left="-142" w:right="-426"/>
        <w:jc w:val="both"/>
        <w:rPr>
          <w:rFonts w:ascii="Times New Roman" w:eastAsia="Calibri" w:hAnsi="Times New Roman" w:cs="Times New Roman"/>
          <w:b/>
        </w:rPr>
      </w:pPr>
      <w:r w:rsidRPr="008D0961">
        <w:rPr>
          <w:rFonts w:ascii="Times New Roman" w:eastAsia="Calibri" w:hAnsi="Times New Roman" w:cs="Times New Roman"/>
          <w:b/>
        </w:rPr>
        <w:t xml:space="preserve">Цена билета: 300-450 руб., при предъявлении студенческого: 250 руб. </w:t>
      </w:r>
    </w:p>
    <w:p w:rsidR="008D0961" w:rsidRPr="008D0961" w:rsidRDefault="008D0961" w:rsidP="008D0961">
      <w:pPr>
        <w:spacing w:after="0" w:line="240" w:lineRule="auto"/>
        <w:ind w:left="-142" w:right="-426"/>
        <w:jc w:val="both"/>
        <w:rPr>
          <w:rFonts w:ascii="Times New Roman" w:eastAsia="Calibri" w:hAnsi="Times New Roman" w:cs="Times New Roman"/>
        </w:rPr>
      </w:pPr>
      <w:r w:rsidRPr="008D0961">
        <w:rPr>
          <w:rFonts w:ascii="Times New Roman" w:eastAsia="Times New Roman" w:hAnsi="Times New Roman" w:cs="Times New Roman"/>
          <w:b/>
          <w:i/>
          <w:sz w:val="26"/>
          <w:szCs w:val="26"/>
        </w:rPr>
        <w:t>Справки по тел.: 53-03-17 (касса); 53-03-19 (менеджеры)</w:t>
      </w:r>
    </w:p>
    <w:p w:rsidR="0049481D" w:rsidRPr="008D0961" w:rsidRDefault="0049481D">
      <w:pPr>
        <w:rPr>
          <w:b/>
          <w:sz w:val="26"/>
          <w:szCs w:val="26"/>
        </w:rPr>
      </w:pPr>
    </w:p>
    <w:sectPr w:rsidR="0049481D" w:rsidRPr="008D09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248"/>
    <w:rsid w:val="0049481D"/>
    <w:rsid w:val="008D0961"/>
    <w:rsid w:val="00A53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84FF6"/>
  <w15:chartTrackingRefBased/>
  <w15:docId w15:val="{8E0E2A68-5F83-4D6A-890C-6AAE76997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49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281</Words>
  <Characters>1605</Characters>
  <Application>Microsoft Office Word</Application>
  <DocSecurity>0</DocSecurity>
  <Lines>13</Lines>
  <Paragraphs>3</Paragraphs>
  <ScaleCrop>false</ScaleCrop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2021-02-16T11:03:00Z</dcterms:created>
  <dcterms:modified xsi:type="dcterms:W3CDTF">2021-02-16T11:06:00Z</dcterms:modified>
</cp:coreProperties>
</file>